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915" w:rsidRPr="00101FC1" w:rsidRDefault="00136C12" w:rsidP="001C77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1FC1">
        <w:rPr>
          <w:rFonts w:ascii="Times New Roman" w:hAnsi="Times New Roman" w:cs="Times New Roman"/>
          <w:b/>
          <w:sz w:val="32"/>
          <w:szCs w:val="32"/>
        </w:rPr>
        <w:t>AP Psychology</w:t>
      </w:r>
    </w:p>
    <w:p w:rsidR="00970915" w:rsidRPr="00101FC1" w:rsidRDefault="00136C12" w:rsidP="001C77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Unit </w:t>
      </w:r>
      <w:r w:rsidR="006036B6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443BA3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 Test review</w:t>
      </w:r>
      <w:r w:rsidR="00101FC1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443BA3">
        <w:rPr>
          <w:rFonts w:ascii="Times New Roman" w:hAnsi="Times New Roman" w:cs="Times New Roman"/>
          <w:sz w:val="24"/>
          <w:szCs w:val="24"/>
          <w:u w:val="single"/>
        </w:rPr>
        <w:t>Abnormal Behavior</w:t>
      </w:r>
      <w:r w:rsidR="001C7708">
        <w:rPr>
          <w:rFonts w:ascii="Times New Roman" w:hAnsi="Times New Roman" w:cs="Times New Roman"/>
          <w:sz w:val="24"/>
          <w:szCs w:val="24"/>
        </w:rPr>
        <w:t xml:space="preserve"> </w:t>
      </w:r>
      <w:r w:rsidR="00101FC1" w:rsidRPr="001C7708">
        <w:rPr>
          <w:rFonts w:ascii="Times New Roman" w:hAnsi="Times New Roman" w:cs="Times New Roman"/>
          <w:i/>
          <w:sz w:val="24"/>
          <w:szCs w:val="24"/>
        </w:rPr>
        <w:t>Modules</w:t>
      </w:r>
      <w:r w:rsidR="00101FC1" w:rsidRPr="00101F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5D8B">
        <w:rPr>
          <w:rFonts w:ascii="Times New Roman" w:hAnsi="Times New Roman" w:cs="Times New Roman"/>
          <w:i/>
          <w:sz w:val="24"/>
          <w:szCs w:val="24"/>
        </w:rPr>
        <w:t>65</w:t>
      </w:r>
      <w:r w:rsidR="00443BA3">
        <w:rPr>
          <w:rFonts w:ascii="Times New Roman" w:hAnsi="Times New Roman" w:cs="Times New Roman"/>
          <w:i/>
          <w:sz w:val="24"/>
          <w:szCs w:val="24"/>
        </w:rPr>
        <w:t>-69</w:t>
      </w:r>
      <w:r w:rsidR="00721749">
        <w:rPr>
          <w:rFonts w:ascii="Times New Roman" w:hAnsi="Times New Roman" w:cs="Times New Roman"/>
          <w:i/>
          <w:sz w:val="24"/>
          <w:szCs w:val="24"/>
        </w:rPr>
        <w:t xml:space="preserve"> (pages </w:t>
      </w:r>
      <w:r w:rsidR="00443BA3">
        <w:rPr>
          <w:rFonts w:ascii="Times New Roman" w:hAnsi="Times New Roman" w:cs="Times New Roman"/>
          <w:i/>
          <w:sz w:val="24"/>
          <w:szCs w:val="24"/>
        </w:rPr>
        <w:t>649-706</w:t>
      </w:r>
      <w:r w:rsidR="00101FC1" w:rsidRPr="00101FC1">
        <w:rPr>
          <w:rFonts w:ascii="Times New Roman" w:hAnsi="Times New Roman" w:cs="Times New Roman"/>
          <w:i/>
          <w:sz w:val="24"/>
          <w:szCs w:val="24"/>
        </w:rPr>
        <w:t>)</w:t>
      </w:r>
    </w:p>
    <w:p w:rsidR="00970915" w:rsidRPr="00101FC1" w:rsidRDefault="00136C12" w:rsidP="007B0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key terms, concepts, and contributors from your </w:t>
      </w:r>
      <w:r w:rsidR="00101FC1">
        <w:rPr>
          <w:rFonts w:ascii="Times New Roman" w:hAnsi="Times New Roman" w:cs="Times New Roman"/>
          <w:sz w:val="24"/>
          <w:szCs w:val="24"/>
        </w:rPr>
        <w:t xml:space="preserve">Unit </w:t>
      </w:r>
      <w:r w:rsidR="006036B6">
        <w:rPr>
          <w:rFonts w:ascii="Times New Roman" w:hAnsi="Times New Roman" w:cs="Times New Roman"/>
          <w:sz w:val="24"/>
          <w:szCs w:val="24"/>
        </w:rPr>
        <w:t>1</w:t>
      </w:r>
      <w:r w:rsidR="00443BA3">
        <w:rPr>
          <w:rFonts w:ascii="Times New Roman" w:hAnsi="Times New Roman" w:cs="Times New Roman"/>
          <w:sz w:val="24"/>
          <w:szCs w:val="24"/>
        </w:rPr>
        <w:t>2</w:t>
      </w:r>
      <w:r w:rsidR="00101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vocabulary will comprise some of the knowledge you will need to recall for the test; make sure to study those</w:t>
      </w:r>
      <w:r w:rsidR="001C7708">
        <w:rPr>
          <w:rFonts w:ascii="Times New Roman" w:hAnsi="Times New Roman" w:cs="Times New Roman"/>
          <w:sz w:val="24"/>
          <w:szCs w:val="24"/>
        </w:rPr>
        <w:t>.  In</w:t>
      </w:r>
      <w:r>
        <w:rPr>
          <w:rFonts w:ascii="Times New Roman" w:hAnsi="Times New Roman" w:cs="Times New Roman"/>
          <w:sz w:val="24"/>
          <w:szCs w:val="24"/>
        </w:rPr>
        <w:t xml:space="preserve"> addition, </w:t>
      </w:r>
      <w:r w:rsidR="00B838C4">
        <w:rPr>
          <w:rFonts w:ascii="Times New Roman" w:hAnsi="Times New Roman" w:cs="Times New Roman"/>
          <w:sz w:val="24"/>
          <w:szCs w:val="24"/>
        </w:rPr>
        <w:t>make sure you are familiar with the other topics/concepts/people listed</w:t>
      </w:r>
      <w:r w:rsidR="001C7708">
        <w:rPr>
          <w:rFonts w:ascii="Times New Roman" w:hAnsi="Times New Roman" w:cs="Times New Roman"/>
          <w:sz w:val="24"/>
          <w:szCs w:val="24"/>
        </w:rPr>
        <w:t xml:space="preserve"> below from</w:t>
      </w:r>
      <w:r w:rsidR="00B838C4">
        <w:rPr>
          <w:rFonts w:ascii="Times New Roman" w:hAnsi="Times New Roman" w:cs="Times New Roman"/>
          <w:sz w:val="24"/>
          <w:szCs w:val="24"/>
        </w:rPr>
        <w:t xml:space="preserve"> each module.</w:t>
      </w:r>
    </w:p>
    <w:p w:rsidR="001C7708" w:rsidRPr="007A5048" w:rsidRDefault="00F94075" w:rsidP="006B31B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AF0E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8DE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295D8B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6036B6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</w:t>
      </w:r>
      <w:r w:rsidR="001C7708" w:rsidRPr="001C7708">
        <w:rPr>
          <w:rFonts w:ascii="Times New Roman" w:hAnsi="Times New Roman" w:cs="Times New Roman"/>
          <w:b/>
          <w:i/>
          <w:sz w:val="24"/>
          <w:szCs w:val="24"/>
        </w:rPr>
        <w:t>d, and be able to explain/apply:</w:t>
      </w:r>
      <w:r w:rsidR="006036B6" w:rsidRPr="001C770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A3112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3112">
        <w:rPr>
          <w:rFonts w:ascii="Times New Roman" w:hAnsi="Times New Roman" w:cs="Times New Roman"/>
          <w:sz w:val="24"/>
          <w:szCs w:val="24"/>
        </w:rPr>
        <w:t>&gt;</w:t>
      </w:r>
      <w:r w:rsidR="00295D8B">
        <w:rPr>
          <w:rFonts w:ascii="Times New Roman" w:hAnsi="Times New Roman" w:cs="Times New Roman"/>
          <w:sz w:val="24"/>
          <w:szCs w:val="24"/>
        </w:rPr>
        <w:t>How psychological disorders are defined</w:t>
      </w:r>
      <w:r w:rsidR="00E65D4E">
        <w:rPr>
          <w:rFonts w:ascii="Times New Roman" w:hAnsi="Times New Roman" w:cs="Times New Roman"/>
          <w:sz w:val="24"/>
          <w:szCs w:val="24"/>
        </w:rPr>
        <w:t>: the main criteria psychologists and psychiatrists use to define it</w:t>
      </w:r>
      <w:r w:rsidR="00295D8B">
        <w:rPr>
          <w:rFonts w:ascii="Times New Roman" w:hAnsi="Times New Roman" w:cs="Times New Roman"/>
          <w:sz w:val="24"/>
          <w:szCs w:val="24"/>
        </w:rPr>
        <w:t>.</w:t>
      </w: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P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295D8B">
        <w:rPr>
          <w:rFonts w:ascii="Times New Roman" w:hAnsi="Times New Roman" w:cs="Times New Roman"/>
          <w:sz w:val="24"/>
          <w:szCs w:val="24"/>
        </w:rPr>
        <w:t xml:space="preserve">The medical model &amp; biopsychosocial model/approach: their similarities AND differences with regards to abnormal behavior &amp; psychological disorders.  </w:t>
      </w: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7BB2" w:rsidRDefault="00DC7BB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1731F3">
        <w:rPr>
          <w:rFonts w:ascii="Times New Roman" w:hAnsi="Times New Roman" w:cs="Times New Roman"/>
          <w:sz w:val="24"/>
          <w:szCs w:val="24"/>
        </w:rPr>
        <w:t>DSM-5: what it is, what it is used for, its’ positives, and the criticisms of it.</w:t>
      </w: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1731F3">
        <w:rPr>
          <w:rFonts w:ascii="Times New Roman" w:hAnsi="Times New Roman" w:cs="Times New Roman"/>
          <w:sz w:val="24"/>
          <w:szCs w:val="24"/>
        </w:rPr>
        <w:t>Psychological labels: the criticisms and benefits of this practice</w:t>
      </w:r>
    </w:p>
    <w:p w:rsidR="001C7708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708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7BB2" w:rsidRDefault="00DC7BB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7BB2" w:rsidRDefault="00DC7BB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Pr="00CC166F" w:rsidRDefault="005A3112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1731F3">
        <w:rPr>
          <w:rFonts w:ascii="Times New Roman" w:hAnsi="Times New Roman" w:cs="Times New Roman"/>
          <w:sz w:val="24"/>
          <w:szCs w:val="24"/>
        </w:rPr>
        <w:t xml:space="preserve">The legal ramifications &amp; consequences </w:t>
      </w:r>
      <w:r w:rsidR="00CC166F">
        <w:rPr>
          <w:rFonts w:ascii="Times New Roman" w:hAnsi="Times New Roman" w:cs="Times New Roman"/>
          <w:sz w:val="24"/>
          <w:szCs w:val="24"/>
        </w:rPr>
        <w:t>of an insanity label, AND the debate</w:t>
      </w:r>
      <w:r w:rsidR="00E65D4E">
        <w:rPr>
          <w:rFonts w:ascii="Times New Roman" w:hAnsi="Times New Roman" w:cs="Times New Roman"/>
          <w:sz w:val="24"/>
          <w:szCs w:val="24"/>
        </w:rPr>
        <w:t xml:space="preserve"> over its</w:t>
      </w:r>
      <w:r w:rsidR="00CC166F">
        <w:rPr>
          <w:rFonts w:ascii="Times New Roman" w:hAnsi="Times New Roman" w:cs="Times New Roman"/>
          <w:sz w:val="24"/>
          <w:szCs w:val="24"/>
        </w:rPr>
        <w:t xml:space="preserve"> use</w:t>
      </w:r>
    </w:p>
    <w:p w:rsidR="00AE4033" w:rsidRDefault="00AE4033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E4033" w:rsidRDefault="00AE4033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C7BB2" w:rsidRDefault="00DC7BB2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E4033" w:rsidRDefault="00AE4033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9402E" w:rsidRPr="00C30BAA" w:rsidRDefault="00737187" w:rsidP="00101FC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Module </w:t>
      </w:r>
      <w:r w:rsidR="00C30BAA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CC166F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A5048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C30BAA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DC7BB2">
        <w:rPr>
          <w:rFonts w:ascii="Times New Roman" w:hAnsi="Times New Roman" w:cs="Times New Roman"/>
          <w:sz w:val="24"/>
          <w:szCs w:val="24"/>
        </w:rPr>
        <w:t>The 3 main anxiety disorders; including the symptoms/manifestations/behaviors of each disorder</w:t>
      </w:r>
      <w:r w:rsidR="00E65D4E">
        <w:rPr>
          <w:rFonts w:ascii="Times New Roman" w:hAnsi="Times New Roman" w:cs="Times New Roman"/>
          <w:sz w:val="24"/>
          <w:szCs w:val="24"/>
        </w:rPr>
        <w:t xml:space="preserve">, AND </w:t>
      </w:r>
      <w:r w:rsidR="00E65D4E">
        <w:rPr>
          <w:rFonts w:ascii="Times New Roman" w:hAnsi="Times New Roman" w:cs="Times New Roman"/>
          <w:sz w:val="24"/>
          <w:szCs w:val="24"/>
        </w:rPr>
        <w:t>: the main criteria psychologists an</w:t>
      </w:r>
      <w:r w:rsidR="00E65D4E">
        <w:rPr>
          <w:rFonts w:ascii="Times New Roman" w:hAnsi="Times New Roman" w:cs="Times New Roman"/>
          <w:sz w:val="24"/>
          <w:szCs w:val="24"/>
        </w:rPr>
        <w:t>d psychiatrists use to define each.</w:t>
      </w:r>
    </w:p>
    <w:p w:rsidR="00737187" w:rsidRDefault="00737187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7BB2" w:rsidRDefault="00DC7BB2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0BAA" w:rsidRDefault="007A5048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D0573">
        <w:rPr>
          <w:rFonts w:ascii="Times New Roman" w:hAnsi="Times New Roman" w:cs="Times New Roman"/>
          <w:sz w:val="24"/>
          <w:szCs w:val="24"/>
        </w:rPr>
        <w:t>OCD</w:t>
      </w:r>
      <w:r w:rsidR="00DC7BB2">
        <w:rPr>
          <w:rFonts w:ascii="Times New Roman" w:hAnsi="Times New Roman" w:cs="Times New Roman"/>
          <w:sz w:val="24"/>
          <w:szCs w:val="24"/>
        </w:rPr>
        <w:t>:</w:t>
      </w:r>
      <w:r w:rsidR="003D0573">
        <w:rPr>
          <w:rFonts w:ascii="Times New Roman" w:hAnsi="Times New Roman" w:cs="Times New Roman"/>
          <w:sz w:val="24"/>
          <w:szCs w:val="24"/>
        </w:rPr>
        <w:t xml:space="preserve"> what it stands for,</w:t>
      </w:r>
      <w:r w:rsidR="00DC7BB2">
        <w:rPr>
          <w:rFonts w:ascii="Times New Roman" w:hAnsi="Times New Roman" w:cs="Times New Roman"/>
          <w:sz w:val="24"/>
          <w:szCs w:val="24"/>
        </w:rPr>
        <w:t xml:space="preserve"> symptoms AND </w:t>
      </w:r>
      <w:r w:rsidR="00E65D4E">
        <w:rPr>
          <w:rFonts w:ascii="Times New Roman" w:hAnsi="Times New Roman" w:cs="Times New Roman"/>
          <w:sz w:val="24"/>
          <w:szCs w:val="24"/>
        </w:rPr>
        <w:t xml:space="preserve">common behaviors, AND </w:t>
      </w:r>
      <w:r w:rsidR="00E65D4E">
        <w:rPr>
          <w:rFonts w:ascii="Times New Roman" w:hAnsi="Times New Roman" w:cs="Times New Roman"/>
          <w:sz w:val="24"/>
          <w:szCs w:val="24"/>
        </w:rPr>
        <w:t>the main criteria psychologists and psychiatrists use to define it.</w:t>
      </w:r>
    </w:p>
    <w:p w:rsidR="00737187" w:rsidRDefault="00737187" w:rsidP="00C30B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Default="00043A36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Pr="00043A36" w:rsidRDefault="007A5048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D0573">
        <w:rPr>
          <w:rFonts w:ascii="Times New Roman" w:hAnsi="Times New Roman" w:cs="Times New Roman"/>
          <w:sz w:val="24"/>
          <w:szCs w:val="24"/>
        </w:rPr>
        <w:t>PTSD: what it stands for, symptoms, common behaviors and “benefits” or positive resolution of dealing with the circumstances and/or crises’</w:t>
      </w:r>
      <w:r w:rsidR="00E65D4E">
        <w:rPr>
          <w:rFonts w:ascii="Times New Roman" w:hAnsi="Times New Roman" w:cs="Times New Roman"/>
          <w:sz w:val="24"/>
          <w:szCs w:val="24"/>
        </w:rPr>
        <w:t xml:space="preserve"> that can lead to PTSD AND </w:t>
      </w:r>
      <w:r w:rsidR="00E65D4E">
        <w:rPr>
          <w:rFonts w:ascii="Times New Roman" w:hAnsi="Times New Roman" w:cs="Times New Roman"/>
          <w:sz w:val="24"/>
          <w:szCs w:val="24"/>
        </w:rPr>
        <w:t>the main criteria psychologists and psychiatrists use to define it.</w:t>
      </w:r>
    </w:p>
    <w:p w:rsidR="00043A36" w:rsidRDefault="00043A36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43A36" w:rsidRDefault="00043A36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65D4E" w:rsidRDefault="00E65D4E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65D4E" w:rsidRDefault="00E65D4E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65D4E" w:rsidRDefault="00E65D4E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65D4E" w:rsidRDefault="00E65D4E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A5048" w:rsidRPr="00737187" w:rsidRDefault="007A5048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A5048" w:rsidRDefault="00FF5E30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5E30">
        <w:rPr>
          <w:rFonts w:ascii="Times New Roman" w:hAnsi="Times New Roman" w:cs="Times New Roman"/>
          <w:sz w:val="24"/>
          <w:szCs w:val="24"/>
        </w:rPr>
        <w:t>&gt;</w:t>
      </w:r>
      <w:r w:rsidR="003D0573">
        <w:rPr>
          <w:rFonts w:ascii="Times New Roman" w:hAnsi="Times New Roman" w:cs="Times New Roman"/>
          <w:sz w:val="24"/>
          <w:szCs w:val="24"/>
        </w:rPr>
        <w:t>The learning perspective and biological perspective of anxiety disorders, OCD, and PTSD.</w:t>
      </w:r>
    </w:p>
    <w:p w:rsidR="003D0573" w:rsidRDefault="003D0573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0573" w:rsidRDefault="003D0573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0573" w:rsidRDefault="003D0573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0573" w:rsidRDefault="003D0573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F5E30" w:rsidRDefault="00FF5E30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F5E30" w:rsidRDefault="00FF5E30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F5E30" w:rsidRDefault="00FF5E30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F5E30" w:rsidRPr="00FF5E30" w:rsidRDefault="00FF5E30" w:rsidP="00A60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070F" w:rsidRPr="0029402E" w:rsidRDefault="00F94075" w:rsidP="00A6070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Module</w:t>
      </w:r>
      <w:r w:rsidR="003D0573">
        <w:rPr>
          <w:rFonts w:ascii="Times New Roman" w:hAnsi="Times New Roman" w:cs="Times New Roman"/>
          <w:sz w:val="24"/>
          <w:szCs w:val="24"/>
          <w:u w:val="single"/>
        </w:rPr>
        <w:t xml:space="preserve"> 67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A5048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C6332C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D0573">
        <w:rPr>
          <w:rFonts w:ascii="Times New Roman" w:hAnsi="Times New Roman" w:cs="Times New Roman"/>
          <w:sz w:val="24"/>
          <w:szCs w:val="24"/>
        </w:rPr>
        <w:t>Mood disorders: what they are, the 2 principal forms, possible causes, symptoms &amp; characteristics of each</w:t>
      </w:r>
      <w:r w:rsidR="00E65D4E">
        <w:rPr>
          <w:rFonts w:ascii="Times New Roman" w:hAnsi="Times New Roman" w:cs="Times New Roman"/>
          <w:sz w:val="24"/>
          <w:szCs w:val="24"/>
        </w:rPr>
        <w:t xml:space="preserve"> AND </w:t>
      </w:r>
      <w:r w:rsidR="00E65D4E">
        <w:rPr>
          <w:rFonts w:ascii="Times New Roman" w:hAnsi="Times New Roman" w:cs="Times New Roman"/>
          <w:sz w:val="24"/>
          <w:szCs w:val="24"/>
        </w:rPr>
        <w:t>the main criteria psychologists an</w:t>
      </w:r>
      <w:r w:rsidR="00E65D4E">
        <w:rPr>
          <w:rFonts w:ascii="Times New Roman" w:hAnsi="Times New Roman" w:cs="Times New Roman"/>
          <w:sz w:val="24"/>
          <w:szCs w:val="24"/>
        </w:rPr>
        <w:t>d psychiatrists use to define them</w:t>
      </w:r>
      <w:r w:rsidR="00E65D4E">
        <w:rPr>
          <w:rFonts w:ascii="Times New Roman" w:hAnsi="Times New Roman" w:cs="Times New Roman"/>
          <w:sz w:val="24"/>
          <w:szCs w:val="24"/>
        </w:rPr>
        <w:t>.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Default="00043A36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0573" w:rsidRDefault="003D057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0573" w:rsidRDefault="007A5048" w:rsidP="003D05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D0573" w:rsidRPr="003D0573">
        <w:rPr>
          <w:rFonts w:ascii="Times New Roman" w:hAnsi="Times New Roman" w:cs="Times New Roman"/>
          <w:sz w:val="24"/>
          <w:szCs w:val="24"/>
        </w:rPr>
        <w:t xml:space="preserve"> </w:t>
      </w:r>
      <w:r w:rsidR="003D0573">
        <w:rPr>
          <w:rFonts w:ascii="Times New Roman" w:hAnsi="Times New Roman" w:cs="Times New Roman"/>
          <w:sz w:val="24"/>
          <w:szCs w:val="24"/>
        </w:rPr>
        <w:t>How t</w:t>
      </w:r>
      <w:r w:rsidR="003D0573">
        <w:rPr>
          <w:rFonts w:ascii="Times New Roman" w:hAnsi="Times New Roman" w:cs="Times New Roman"/>
          <w:sz w:val="24"/>
          <w:szCs w:val="24"/>
        </w:rPr>
        <w:t xml:space="preserve">he </w:t>
      </w:r>
      <w:r w:rsidR="003D0573">
        <w:rPr>
          <w:rFonts w:ascii="Times New Roman" w:hAnsi="Times New Roman" w:cs="Times New Roman"/>
          <w:sz w:val="24"/>
          <w:szCs w:val="24"/>
        </w:rPr>
        <w:t>biological</w:t>
      </w:r>
      <w:r w:rsidR="003D0573">
        <w:rPr>
          <w:rFonts w:ascii="Times New Roman" w:hAnsi="Times New Roman" w:cs="Times New Roman"/>
          <w:sz w:val="24"/>
          <w:szCs w:val="24"/>
        </w:rPr>
        <w:t xml:space="preserve"> perspective and </w:t>
      </w:r>
      <w:r w:rsidR="00D24726">
        <w:rPr>
          <w:rFonts w:ascii="Times New Roman" w:hAnsi="Times New Roman" w:cs="Times New Roman"/>
          <w:sz w:val="24"/>
          <w:szCs w:val="24"/>
        </w:rPr>
        <w:t>social-cognitive</w:t>
      </w:r>
      <w:r w:rsidR="003D0573">
        <w:rPr>
          <w:rFonts w:ascii="Times New Roman" w:hAnsi="Times New Roman" w:cs="Times New Roman"/>
          <w:sz w:val="24"/>
          <w:szCs w:val="24"/>
        </w:rPr>
        <w:t xml:space="preserve"> perspective </w:t>
      </w:r>
      <w:r w:rsidR="00D24726">
        <w:rPr>
          <w:rFonts w:ascii="Times New Roman" w:hAnsi="Times New Roman" w:cs="Times New Roman"/>
          <w:sz w:val="24"/>
          <w:szCs w:val="24"/>
        </w:rPr>
        <w:t>view mood disorders.</w:t>
      </w: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32C" w:rsidRDefault="00C6332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29D9" w:rsidRPr="00F94075" w:rsidRDefault="00F94075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1B32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37187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D24726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A5048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965104" w:rsidRPr="00730E4A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D24726">
        <w:rPr>
          <w:rFonts w:ascii="Times New Roman" w:hAnsi="Times New Roman" w:cs="Times New Roman"/>
          <w:sz w:val="24"/>
          <w:szCs w:val="24"/>
        </w:rPr>
        <w:t xml:space="preserve">Schizophrenia: its’ cognitive, behavioral, &amp; biological characteristics, genetic influences, &amp; </w:t>
      </w:r>
      <w:r w:rsidR="00E65D4E">
        <w:rPr>
          <w:rFonts w:ascii="Times New Roman" w:hAnsi="Times New Roman" w:cs="Times New Roman"/>
          <w:sz w:val="24"/>
          <w:szCs w:val="24"/>
        </w:rPr>
        <w:t xml:space="preserve">early warning signs AND </w:t>
      </w:r>
      <w:r w:rsidR="00E65D4E">
        <w:rPr>
          <w:rFonts w:ascii="Times New Roman" w:hAnsi="Times New Roman" w:cs="Times New Roman"/>
          <w:sz w:val="24"/>
          <w:szCs w:val="24"/>
        </w:rPr>
        <w:t>the main criteria psychologists and psychiatrists use to define it.</w:t>
      </w:r>
    </w:p>
    <w:p w:rsidR="00965104" w:rsidRDefault="00965104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5D4E" w:rsidRDefault="00E65D4E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113" w:rsidRPr="00AE4033" w:rsidRDefault="00AE4033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D24726">
        <w:rPr>
          <w:rFonts w:ascii="Times New Roman" w:hAnsi="Times New Roman" w:cs="Times New Roman"/>
          <w:sz w:val="24"/>
          <w:szCs w:val="24"/>
        </w:rPr>
        <w:t>The difference between positive and negative symptoms of schizophrenia.</w:t>
      </w:r>
    </w:p>
    <w:p w:rsidR="00EB35F1" w:rsidRDefault="00EB35F1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5D4E" w:rsidRDefault="00E65D4E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D24726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Pr="00D247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difference between chronic and acute schizophrenia.</w:t>
      </w:r>
    </w:p>
    <w:p w:rsidR="009B4113" w:rsidRDefault="009B4113" w:rsidP="009B41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5D4E" w:rsidRDefault="00E65D4E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561" w:rsidRDefault="00432839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Module </w:t>
      </w:r>
      <w:r w:rsidR="00AE4033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D24726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A5048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9B4113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D24726">
        <w:rPr>
          <w:rFonts w:ascii="Times New Roman" w:hAnsi="Times New Roman" w:cs="Times New Roman"/>
          <w:sz w:val="24"/>
          <w:szCs w:val="24"/>
        </w:rPr>
        <w:t xml:space="preserve">Somatic symptom disorders: what they are, the 2 main types </w:t>
      </w:r>
      <w:r w:rsidR="00543DC7">
        <w:rPr>
          <w:rFonts w:ascii="Times New Roman" w:hAnsi="Times New Roman" w:cs="Times New Roman"/>
          <w:sz w:val="24"/>
          <w:szCs w:val="24"/>
        </w:rPr>
        <w:t>(</w:t>
      </w:r>
      <w:r w:rsidR="00D24726">
        <w:rPr>
          <w:rFonts w:ascii="Times New Roman" w:hAnsi="Times New Roman" w:cs="Times New Roman"/>
          <w:sz w:val="24"/>
          <w:szCs w:val="24"/>
        </w:rPr>
        <w:t>discussed in your text)</w:t>
      </w:r>
      <w:r w:rsidR="00543DC7">
        <w:rPr>
          <w:rFonts w:ascii="Times New Roman" w:hAnsi="Times New Roman" w:cs="Times New Roman"/>
          <w:sz w:val="24"/>
          <w:szCs w:val="24"/>
        </w:rPr>
        <w:t>, their symptoms, characteristics, and influence on important psychological figures</w:t>
      </w:r>
      <w:r w:rsidR="00E65D4E">
        <w:rPr>
          <w:rFonts w:ascii="Times New Roman" w:hAnsi="Times New Roman" w:cs="Times New Roman"/>
          <w:sz w:val="24"/>
          <w:szCs w:val="24"/>
        </w:rPr>
        <w:t xml:space="preserve"> AND </w:t>
      </w:r>
      <w:r w:rsidR="00E65D4E">
        <w:rPr>
          <w:rFonts w:ascii="Times New Roman" w:hAnsi="Times New Roman" w:cs="Times New Roman"/>
          <w:sz w:val="24"/>
          <w:szCs w:val="24"/>
        </w:rPr>
        <w:t>the main criteria psychologists an</w:t>
      </w:r>
      <w:r w:rsidR="00E65D4E">
        <w:rPr>
          <w:rFonts w:ascii="Times New Roman" w:hAnsi="Times New Roman" w:cs="Times New Roman"/>
          <w:sz w:val="24"/>
          <w:szCs w:val="24"/>
        </w:rPr>
        <w:t>d psychiatrists use to define them</w:t>
      </w:r>
      <w:r w:rsidR="00E65D4E">
        <w:rPr>
          <w:rFonts w:ascii="Times New Roman" w:hAnsi="Times New Roman" w:cs="Times New Roman"/>
          <w:sz w:val="24"/>
          <w:szCs w:val="24"/>
        </w:rPr>
        <w:t>.</w:t>
      </w:r>
    </w:p>
    <w:p w:rsidR="00D4240A" w:rsidRDefault="00D4240A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5048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3DC7" w:rsidRDefault="00543DC7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240A" w:rsidRDefault="007A5048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543DC7">
        <w:rPr>
          <w:rFonts w:ascii="Times New Roman" w:hAnsi="Times New Roman" w:cs="Times New Roman"/>
          <w:sz w:val="24"/>
          <w:szCs w:val="24"/>
        </w:rPr>
        <w:t>Dissociative disorders: what they are, what the most controversial (most heavily discussed in your text) one is, its’ symptoms, &amp; the debate that surrounds it</w:t>
      </w:r>
      <w:r w:rsidR="00E65D4E">
        <w:rPr>
          <w:rFonts w:ascii="Times New Roman" w:hAnsi="Times New Roman" w:cs="Times New Roman"/>
          <w:sz w:val="24"/>
          <w:szCs w:val="24"/>
        </w:rPr>
        <w:t xml:space="preserve"> AND </w:t>
      </w:r>
      <w:r w:rsidR="00E65D4E">
        <w:rPr>
          <w:rFonts w:ascii="Times New Roman" w:hAnsi="Times New Roman" w:cs="Times New Roman"/>
          <w:sz w:val="24"/>
          <w:szCs w:val="24"/>
        </w:rPr>
        <w:t>the main criteria psychologists an</w:t>
      </w:r>
      <w:r w:rsidR="00E65D4E">
        <w:rPr>
          <w:rFonts w:ascii="Times New Roman" w:hAnsi="Times New Roman" w:cs="Times New Roman"/>
          <w:sz w:val="24"/>
          <w:szCs w:val="24"/>
        </w:rPr>
        <w:t>d psychiatrists use to define it</w:t>
      </w:r>
      <w:r w:rsidR="00E65D4E">
        <w:rPr>
          <w:rFonts w:ascii="Times New Roman" w:hAnsi="Times New Roman" w:cs="Times New Roman"/>
          <w:sz w:val="24"/>
          <w:szCs w:val="24"/>
        </w:rPr>
        <w:t>.</w:t>
      </w:r>
      <w:r w:rsidR="00543DC7">
        <w:rPr>
          <w:rFonts w:ascii="Times New Roman" w:hAnsi="Times New Roman" w:cs="Times New Roman"/>
          <w:sz w:val="24"/>
          <w:szCs w:val="24"/>
        </w:rPr>
        <w:t xml:space="preserve"> You should also be able to apply different psychological perspectives to this disorder.</w:t>
      </w:r>
    </w:p>
    <w:p w:rsidR="009B4113" w:rsidRDefault="009B4113" w:rsidP="00101F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3C74" w:rsidRDefault="00943C74" w:rsidP="00136C12">
      <w:pPr>
        <w:rPr>
          <w:rFonts w:ascii="Times New Roman" w:hAnsi="Times New Roman" w:cs="Times New Roman"/>
          <w:sz w:val="24"/>
          <w:szCs w:val="24"/>
        </w:rPr>
      </w:pPr>
    </w:p>
    <w:p w:rsidR="00543DC7" w:rsidRDefault="00543DC7" w:rsidP="00136C12">
      <w:pPr>
        <w:rPr>
          <w:rFonts w:ascii="Times New Roman" w:hAnsi="Times New Roman" w:cs="Times New Roman"/>
          <w:sz w:val="24"/>
          <w:szCs w:val="24"/>
        </w:rPr>
      </w:pPr>
    </w:p>
    <w:p w:rsidR="00543DC7" w:rsidRDefault="00543DC7" w:rsidP="00136C12">
      <w:pPr>
        <w:rPr>
          <w:rFonts w:ascii="Times New Roman" w:hAnsi="Times New Roman" w:cs="Times New Roman"/>
          <w:sz w:val="24"/>
          <w:szCs w:val="24"/>
        </w:rPr>
      </w:pPr>
    </w:p>
    <w:p w:rsidR="00543DC7" w:rsidRDefault="00543DC7" w:rsidP="00136C12">
      <w:pPr>
        <w:rPr>
          <w:rFonts w:ascii="Times New Roman" w:hAnsi="Times New Roman" w:cs="Times New Roman"/>
          <w:sz w:val="24"/>
          <w:szCs w:val="24"/>
        </w:rPr>
      </w:pPr>
    </w:p>
    <w:p w:rsidR="00543DC7" w:rsidRDefault="00543DC7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&gt;Eating disorders:  the 3 main types (discussed in your text): the </w:t>
      </w:r>
      <w:r w:rsidR="00E65D4E">
        <w:rPr>
          <w:rFonts w:ascii="Times New Roman" w:hAnsi="Times New Roman" w:cs="Times New Roman"/>
          <w:sz w:val="24"/>
          <w:szCs w:val="24"/>
        </w:rPr>
        <w:t xml:space="preserve">possible causes, </w:t>
      </w:r>
      <w:r>
        <w:rPr>
          <w:rFonts w:ascii="Times New Roman" w:hAnsi="Times New Roman" w:cs="Times New Roman"/>
          <w:sz w:val="24"/>
          <w:szCs w:val="24"/>
        </w:rPr>
        <w:t xml:space="preserve">symptoms, behaviors, </w:t>
      </w:r>
      <w:r w:rsidR="00E65D4E">
        <w:rPr>
          <w:rFonts w:ascii="Times New Roman" w:hAnsi="Times New Roman" w:cs="Times New Roman"/>
          <w:sz w:val="24"/>
          <w:szCs w:val="24"/>
        </w:rPr>
        <w:t xml:space="preserve">and characteristics of each AND </w:t>
      </w:r>
      <w:r w:rsidR="00E65D4E">
        <w:rPr>
          <w:rFonts w:ascii="Times New Roman" w:hAnsi="Times New Roman" w:cs="Times New Roman"/>
          <w:sz w:val="24"/>
          <w:szCs w:val="24"/>
        </w:rPr>
        <w:t>the main criteria psychologists and psychiatrists use to define</w:t>
      </w:r>
      <w:r w:rsidR="00E65D4E">
        <w:rPr>
          <w:rFonts w:ascii="Times New Roman" w:hAnsi="Times New Roman" w:cs="Times New Roman"/>
          <w:sz w:val="24"/>
          <w:szCs w:val="24"/>
        </w:rPr>
        <w:t xml:space="preserve"> them</w:t>
      </w:r>
      <w:r w:rsidR="00E65D4E">
        <w:rPr>
          <w:rFonts w:ascii="Times New Roman" w:hAnsi="Times New Roman" w:cs="Times New Roman"/>
          <w:sz w:val="24"/>
          <w:szCs w:val="24"/>
        </w:rPr>
        <w:t>.</w:t>
      </w:r>
    </w:p>
    <w:p w:rsidR="00E65D4E" w:rsidRDefault="00E65D4E" w:rsidP="00136C12">
      <w:pPr>
        <w:rPr>
          <w:rFonts w:ascii="Times New Roman" w:hAnsi="Times New Roman" w:cs="Times New Roman"/>
          <w:sz w:val="24"/>
          <w:szCs w:val="24"/>
        </w:rPr>
      </w:pPr>
    </w:p>
    <w:p w:rsidR="00E65D4E" w:rsidRDefault="00E65D4E" w:rsidP="00136C1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65D4E" w:rsidRDefault="00E65D4E" w:rsidP="00136C12">
      <w:pPr>
        <w:rPr>
          <w:rFonts w:ascii="Times New Roman" w:hAnsi="Times New Roman" w:cs="Times New Roman"/>
          <w:sz w:val="24"/>
          <w:szCs w:val="24"/>
        </w:rPr>
      </w:pPr>
    </w:p>
    <w:p w:rsidR="00E65D4E" w:rsidRPr="00943C74" w:rsidRDefault="00E65D4E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&gt;Personality disorders: what they are, what the 3 “clusters” are, the most heavily researched, its’ symptoms, behaviors, and/or characteristics AND </w:t>
      </w:r>
      <w:r>
        <w:rPr>
          <w:rFonts w:ascii="Times New Roman" w:hAnsi="Times New Roman" w:cs="Times New Roman"/>
          <w:sz w:val="24"/>
          <w:szCs w:val="24"/>
        </w:rPr>
        <w:t>the main criteria psychologists and psychiatrists use to define it.</w:t>
      </w:r>
      <w:r>
        <w:rPr>
          <w:rFonts w:ascii="Times New Roman" w:hAnsi="Times New Roman" w:cs="Times New Roman"/>
          <w:sz w:val="24"/>
          <w:szCs w:val="24"/>
        </w:rPr>
        <w:t xml:space="preserve"> You should be able to apply different psychological perspectives to this disorder.</w:t>
      </w:r>
    </w:p>
    <w:sectPr w:rsidR="00E65D4E" w:rsidRPr="00943C74" w:rsidSect="001C7708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D5FD3"/>
    <w:multiLevelType w:val="hybridMultilevel"/>
    <w:tmpl w:val="D654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12"/>
    <w:rsid w:val="00043A36"/>
    <w:rsid w:val="000570D9"/>
    <w:rsid w:val="00101FC1"/>
    <w:rsid w:val="00136C12"/>
    <w:rsid w:val="001731F3"/>
    <w:rsid w:val="001B32CA"/>
    <w:rsid w:val="001C7708"/>
    <w:rsid w:val="001D5070"/>
    <w:rsid w:val="001D6D4A"/>
    <w:rsid w:val="001F47F6"/>
    <w:rsid w:val="002303E1"/>
    <w:rsid w:val="002546CB"/>
    <w:rsid w:val="0029402E"/>
    <w:rsid w:val="00295D8B"/>
    <w:rsid w:val="002A2889"/>
    <w:rsid w:val="002F32C4"/>
    <w:rsid w:val="0032416E"/>
    <w:rsid w:val="003529D9"/>
    <w:rsid w:val="003D0573"/>
    <w:rsid w:val="003E62A7"/>
    <w:rsid w:val="00432839"/>
    <w:rsid w:val="00443BA3"/>
    <w:rsid w:val="00543DC7"/>
    <w:rsid w:val="005A3112"/>
    <w:rsid w:val="005B428C"/>
    <w:rsid w:val="006036B6"/>
    <w:rsid w:val="006A1081"/>
    <w:rsid w:val="006B31B4"/>
    <w:rsid w:val="006F6BE9"/>
    <w:rsid w:val="00721749"/>
    <w:rsid w:val="0072587E"/>
    <w:rsid w:val="00730E4A"/>
    <w:rsid w:val="00737187"/>
    <w:rsid w:val="007A5048"/>
    <w:rsid w:val="007B0780"/>
    <w:rsid w:val="008E2F93"/>
    <w:rsid w:val="009238DE"/>
    <w:rsid w:val="00943C74"/>
    <w:rsid w:val="00965104"/>
    <w:rsid w:val="00970915"/>
    <w:rsid w:val="009B4113"/>
    <w:rsid w:val="00A26841"/>
    <w:rsid w:val="00A32E50"/>
    <w:rsid w:val="00A6070F"/>
    <w:rsid w:val="00A91D89"/>
    <w:rsid w:val="00AB6C61"/>
    <w:rsid w:val="00AD722A"/>
    <w:rsid w:val="00AE4033"/>
    <w:rsid w:val="00AF0E40"/>
    <w:rsid w:val="00B409B5"/>
    <w:rsid w:val="00B838C4"/>
    <w:rsid w:val="00B92E2B"/>
    <w:rsid w:val="00BA602D"/>
    <w:rsid w:val="00C30BAA"/>
    <w:rsid w:val="00C6332C"/>
    <w:rsid w:val="00C639E4"/>
    <w:rsid w:val="00C72561"/>
    <w:rsid w:val="00CC166F"/>
    <w:rsid w:val="00D24726"/>
    <w:rsid w:val="00D4240A"/>
    <w:rsid w:val="00D53B20"/>
    <w:rsid w:val="00D6538D"/>
    <w:rsid w:val="00D8678A"/>
    <w:rsid w:val="00D9146C"/>
    <w:rsid w:val="00DC0F1C"/>
    <w:rsid w:val="00DC7BB2"/>
    <w:rsid w:val="00DF2229"/>
    <w:rsid w:val="00E65D4E"/>
    <w:rsid w:val="00EB35F1"/>
    <w:rsid w:val="00ED4C09"/>
    <w:rsid w:val="00EE1839"/>
    <w:rsid w:val="00F500BB"/>
    <w:rsid w:val="00F91108"/>
    <w:rsid w:val="00F94075"/>
    <w:rsid w:val="00FF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36B96-9254-4F46-9B3E-4E7FBB38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A5E2F-D612-49A5-BB93-E9857CBE8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3</cp:revision>
  <cp:lastPrinted>2016-01-04T11:10:00Z</cp:lastPrinted>
  <dcterms:created xsi:type="dcterms:W3CDTF">2016-03-09T19:38:00Z</dcterms:created>
  <dcterms:modified xsi:type="dcterms:W3CDTF">2016-03-09T19:39:00Z</dcterms:modified>
</cp:coreProperties>
</file>