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E354BE" w14:textId="77777777" w:rsidR="00E022BB" w:rsidRPr="00E022BB" w:rsidRDefault="00E022BB" w:rsidP="00E022B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Social Learning T</w:t>
      </w:r>
      <w:r w:rsidRPr="00E022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heory</w:t>
      </w:r>
    </w:p>
    <w:p w14:paraId="3636B153" w14:textId="77777777" w:rsidR="00E22F37" w:rsidRPr="00E022BB" w:rsidRDefault="00E022BB" w:rsidP="00E22F3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Albert </w:t>
      </w:r>
      <w:r w:rsidRPr="00E022BB">
        <w:rPr>
          <w:rFonts w:ascii="Times New Roman" w:eastAsia="Times New Roman" w:hAnsi="Times New Roman" w:cs="Times New Roman"/>
          <w:sz w:val="24"/>
          <w:szCs w:val="24"/>
        </w:rPr>
        <w:t xml:space="preserve">Bandura (1977) suggested </w:t>
      </w:r>
      <w:r>
        <w:rPr>
          <w:rFonts w:ascii="Times New Roman" w:eastAsia="Times New Roman" w:hAnsi="Times New Roman" w:cs="Times New Roman"/>
          <w:sz w:val="24"/>
          <w:szCs w:val="24"/>
        </w:rPr>
        <w:t>that social learning theory w</w:t>
      </w:r>
      <w:r w:rsidRPr="00E022BB">
        <w:rPr>
          <w:rFonts w:ascii="Times New Roman" w:eastAsia="Times New Roman" w:hAnsi="Times New Roman" w:cs="Times New Roman"/>
          <w:sz w:val="24"/>
          <w:szCs w:val="24"/>
        </w:rPr>
        <w:t>as an extension of existing learning theories (classical and operant conditioning). 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ocial Learning Theory </w:t>
      </w:r>
      <w:r w:rsidRPr="00E022BB">
        <w:rPr>
          <w:rFonts w:ascii="Times New Roman" w:eastAsia="Times New Roman" w:hAnsi="Times New Roman" w:cs="Times New Roman"/>
          <w:sz w:val="24"/>
          <w:szCs w:val="24"/>
        </w:rPr>
        <w:t>is based on the assumption that people learn behaviors, attitudes, emotional reactions and norms thro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ugh direct experiences, </w:t>
      </w:r>
      <w:r w:rsidRPr="00E022BB">
        <w:rPr>
          <w:rFonts w:ascii="Times New Roman" w:eastAsia="Times New Roman" w:hAnsi="Times New Roman" w:cs="Times New Roman"/>
          <w:sz w:val="24"/>
          <w:szCs w:val="24"/>
        </w:rPr>
        <w:t xml:space="preserve">through observing other </w:t>
      </w:r>
      <w:r>
        <w:rPr>
          <w:rFonts w:ascii="Times New Roman" w:eastAsia="Times New Roman" w:hAnsi="Times New Roman" w:cs="Times New Roman"/>
          <w:sz w:val="24"/>
          <w:szCs w:val="24"/>
        </w:rPr>
        <w:t>people (modeling), and through reinforcement/punishment.</w:t>
      </w:r>
      <w:r w:rsidR="00E22F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2F37" w:rsidRPr="00E22F37">
        <w:rPr>
          <w:rFonts w:ascii="Times New Roman" w:eastAsia="Times New Roman" w:hAnsi="Times New Roman" w:cs="Times New Roman"/>
          <w:i/>
          <w:sz w:val="24"/>
          <w:szCs w:val="24"/>
        </w:rPr>
        <w:t>**BOBO experiment**</w:t>
      </w:r>
    </w:p>
    <w:p w14:paraId="6B3D8EBF" w14:textId="3D7C5138" w:rsidR="00E22F37" w:rsidRPr="00E022BB" w:rsidRDefault="00E022BB" w:rsidP="00E22F37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22BB">
        <w:rPr>
          <w:rFonts w:ascii="Times New Roman" w:eastAsia="Times New Roman" w:hAnsi="Times New Roman" w:cs="Times New Roman"/>
          <w:sz w:val="24"/>
          <w:szCs w:val="24"/>
        </w:rPr>
        <w:t xml:space="preserve">We learn </w:t>
      </w:r>
      <w:r w:rsidR="005A64D4">
        <w:rPr>
          <w:rFonts w:ascii="Times New Roman" w:eastAsia="Times New Roman" w:hAnsi="Times New Roman" w:cs="Times New Roman"/>
          <w:sz w:val="24"/>
          <w:szCs w:val="24"/>
        </w:rPr>
        <w:t xml:space="preserve">behaviors and </w:t>
      </w:r>
      <w:r w:rsidRPr="00E022BB">
        <w:rPr>
          <w:rFonts w:ascii="Times New Roman" w:eastAsia="Times New Roman" w:hAnsi="Times New Roman" w:cs="Times New Roman"/>
          <w:sz w:val="24"/>
          <w:szCs w:val="24"/>
        </w:rPr>
        <w:t>consequences of behavior</w:t>
      </w:r>
      <w:r w:rsidR="005A64D4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E022BB">
        <w:rPr>
          <w:rFonts w:ascii="Times New Roman" w:eastAsia="Times New Roman" w:hAnsi="Times New Roman" w:cs="Times New Roman"/>
          <w:sz w:val="24"/>
          <w:szCs w:val="24"/>
        </w:rPr>
        <w:t xml:space="preserve"> from watching what happens to other humans (vicarious reinforcement)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as well as experiencing </w:t>
      </w:r>
      <w:r w:rsidR="005A64D4">
        <w:rPr>
          <w:rFonts w:ascii="Times New Roman" w:eastAsia="Times New Roman" w:hAnsi="Times New Roman" w:cs="Times New Roman"/>
          <w:sz w:val="24"/>
          <w:szCs w:val="24"/>
        </w:rPr>
        <w:t xml:space="preserve">the behaviors and their </w:t>
      </w:r>
      <w:r>
        <w:rPr>
          <w:rFonts w:ascii="Times New Roman" w:eastAsia="Times New Roman" w:hAnsi="Times New Roman" w:cs="Times New Roman"/>
          <w:sz w:val="24"/>
          <w:szCs w:val="24"/>
        </w:rPr>
        <w:t>reinforcement</w:t>
      </w:r>
      <w:r w:rsidR="005A64D4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ourselves (direct reinforcement)</w:t>
      </w:r>
      <w:r w:rsidRPr="00E022BB">
        <w:rPr>
          <w:rFonts w:ascii="Times New Roman" w:eastAsia="Times New Roman" w:hAnsi="Times New Roman" w:cs="Times New Roman"/>
          <w:sz w:val="24"/>
          <w:szCs w:val="24"/>
        </w:rPr>
        <w:t xml:space="preserve">. Once </w:t>
      </w:r>
      <w:r w:rsidR="005A64D4">
        <w:rPr>
          <w:rFonts w:ascii="Times New Roman" w:eastAsia="Times New Roman" w:hAnsi="Times New Roman" w:cs="Times New Roman"/>
          <w:sz w:val="24"/>
          <w:szCs w:val="24"/>
        </w:rPr>
        <w:t>this</w:t>
      </w:r>
      <w:r w:rsidRPr="00E022BB">
        <w:rPr>
          <w:rFonts w:ascii="Times New Roman" w:eastAsia="Times New Roman" w:hAnsi="Times New Roman" w:cs="Times New Roman"/>
          <w:sz w:val="24"/>
          <w:szCs w:val="24"/>
        </w:rPr>
        <w:t xml:space="preserve"> information is stored 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memory it serves as a guide for our </w:t>
      </w:r>
      <w:r w:rsidRPr="00E022BB">
        <w:rPr>
          <w:rFonts w:ascii="Times New Roman" w:eastAsia="Times New Roman" w:hAnsi="Times New Roman" w:cs="Times New Roman"/>
          <w:sz w:val="24"/>
          <w:szCs w:val="24"/>
        </w:rPr>
        <w:t>future actions</w:t>
      </w:r>
      <w:r>
        <w:rPr>
          <w:rFonts w:ascii="Times New Roman" w:eastAsia="Times New Roman" w:hAnsi="Times New Roman" w:cs="Times New Roman"/>
          <w:sz w:val="24"/>
          <w:szCs w:val="24"/>
        </w:rPr>
        <w:t>, behaviors, reactions, etc</w:t>
      </w:r>
      <w:r w:rsidRPr="00E022BB">
        <w:rPr>
          <w:rFonts w:ascii="Times New Roman" w:eastAsia="Times New Roman" w:hAnsi="Times New Roman" w:cs="Times New Roman"/>
          <w:sz w:val="24"/>
          <w:szCs w:val="24"/>
        </w:rPr>
        <w:t>. People are more likely to imitate</w:t>
      </w:r>
      <w:r>
        <w:rPr>
          <w:rFonts w:ascii="Times New Roman" w:eastAsia="Times New Roman" w:hAnsi="Times New Roman" w:cs="Times New Roman"/>
          <w:sz w:val="24"/>
          <w:szCs w:val="24"/>
        </w:rPr>
        <w:t>/duplicate</w:t>
      </w:r>
      <w:r w:rsidRPr="00E022BB">
        <w:rPr>
          <w:rFonts w:ascii="Times New Roman" w:eastAsia="Times New Roman" w:hAnsi="Times New Roman" w:cs="Times New Roman"/>
          <w:sz w:val="24"/>
          <w:szCs w:val="24"/>
        </w:rPr>
        <w:t xml:space="preserve"> behavior</w:t>
      </w:r>
      <w:r>
        <w:rPr>
          <w:rFonts w:ascii="Times New Roman" w:eastAsia="Times New Roman" w:hAnsi="Times New Roman" w:cs="Times New Roman"/>
          <w:sz w:val="24"/>
          <w:szCs w:val="24"/>
        </w:rPr>
        <w:t>s that have positive consequences, and less likely to want to imitate/duplicate behaviors that have negative consequences</w:t>
      </w:r>
      <w:r w:rsidR="00E22F37" w:rsidRPr="00E022B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39A2E2C" w14:textId="77777777" w:rsidR="00E22F37" w:rsidRPr="00E022BB" w:rsidRDefault="00E22F37" w:rsidP="00E22F37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Social </w:t>
      </w:r>
      <w:r w:rsidRPr="00E022BB"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can be direct via instructions/reinforcement or indirect; by observing role models/society, but </w:t>
      </w:r>
      <w:r w:rsidRPr="00E022BB">
        <w:rPr>
          <w:rFonts w:ascii="Times New Roman" w:eastAsia="Times New Roman" w:hAnsi="Times New Roman" w:cs="Times New Roman"/>
          <w:sz w:val="24"/>
          <w:szCs w:val="24"/>
        </w:rPr>
        <w:t xml:space="preserve">no </w:t>
      </w:r>
      <w:r>
        <w:rPr>
          <w:rFonts w:ascii="Times New Roman" w:eastAsia="Times New Roman" w:hAnsi="Times New Roman" w:cs="Times New Roman"/>
          <w:sz w:val="24"/>
          <w:szCs w:val="24"/>
        </w:rPr>
        <w:t>specific, direct instructions</w:t>
      </w:r>
      <w:r w:rsidRPr="00E022B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CEA2055" w14:textId="77777777" w:rsidR="00E022BB" w:rsidRPr="00E022BB" w:rsidRDefault="00E22F37" w:rsidP="00E22F37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There are 4 important factors in social learning: Attention, Retention, Reproduction, and Motivation</w:t>
      </w:r>
      <w:r w:rsidR="00E022BB" w:rsidRPr="00E022B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7CE72841" w14:textId="77777777" w:rsidR="00E022BB" w:rsidRDefault="00E022BB" w:rsidP="00E22F37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Attention-Individuals must be able to pay attention (consciously or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unconsciously) to the model and/or reinforcement for/of a behavior, attitude, </w:t>
      </w:r>
      <w:r w:rsidR="00E22F37">
        <w:rPr>
          <w:rFonts w:ascii="Times New Roman" w:eastAsia="Times New Roman" w:hAnsi="Times New Roman" w:cs="Times New Roman"/>
          <w:sz w:val="24"/>
          <w:szCs w:val="24"/>
        </w:rPr>
        <w:tab/>
        <w:t xml:space="preserve">and/or </w:t>
      </w:r>
      <w:r>
        <w:rPr>
          <w:rFonts w:ascii="Times New Roman" w:eastAsia="Times New Roman" w:hAnsi="Times New Roman" w:cs="Times New Roman"/>
          <w:sz w:val="24"/>
          <w:szCs w:val="24"/>
        </w:rPr>
        <w:t>emotiona</w:t>
      </w:r>
      <w:r w:rsidR="00E22F37">
        <w:rPr>
          <w:rFonts w:ascii="Times New Roman" w:eastAsia="Times New Roman" w:hAnsi="Times New Roman" w:cs="Times New Roman"/>
          <w:sz w:val="24"/>
          <w:szCs w:val="24"/>
        </w:rPr>
        <w:t xml:space="preserve">l reaction </w:t>
      </w:r>
      <w:r>
        <w:rPr>
          <w:rFonts w:ascii="Times New Roman" w:eastAsia="Times New Roman" w:hAnsi="Times New Roman" w:cs="Times New Roman"/>
          <w:sz w:val="24"/>
          <w:szCs w:val="24"/>
        </w:rPr>
        <w:t>that is to be learned.</w:t>
      </w:r>
    </w:p>
    <w:p w14:paraId="4B003B7A" w14:textId="77777777" w:rsidR="00E022BB" w:rsidRDefault="00E022BB" w:rsidP="00E22F37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Retention-Individuals must retain the knowledge of the behavior</w:t>
      </w:r>
      <w:r w:rsidR="00E22F3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attitude, </w:t>
      </w:r>
      <w:r w:rsidR="00E22F37">
        <w:rPr>
          <w:rFonts w:ascii="Times New Roman" w:eastAsia="Times New Roman" w:hAnsi="Times New Roman" w:cs="Times New Roman"/>
          <w:sz w:val="24"/>
          <w:szCs w:val="24"/>
        </w:rPr>
        <w:t xml:space="preserve">and/or </w:t>
      </w:r>
      <w:r w:rsidR="00E22F37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="00E22F37">
        <w:rPr>
          <w:rFonts w:ascii="Times New Roman" w:eastAsia="Times New Roman" w:hAnsi="Times New Roman" w:cs="Times New Roman"/>
          <w:sz w:val="24"/>
          <w:szCs w:val="24"/>
        </w:rPr>
        <w:t>reaction</w:t>
      </w:r>
      <w:proofErr w:type="gramEnd"/>
      <w:r w:rsidR="00E22F37">
        <w:rPr>
          <w:rFonts w:ascii="Times New Roman" w:eastAsia="Times New Roman" w:hAnsi="Times New Roman" w:cs="Times New Roman"/>
          <w:sz w:val="24"/>
          <w:szCs w:val="24"/>
        </w:rPr>
        <w:t xml:space="preserve"> (and of the reinforcement/consequence) </w:t>
      </w:r>
    </w:p>
    <w:p w14:paraId="62F68685" w14:textId="77777777" w:rsidR="00E022BB" w:rsidRDefault="00E022BB" w:rsidP="00E22F37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Reproduction-Individuals must have the ability (skills necessary) to </w:t>
      </w:r>
      <w:r w:rsidR="00E22F37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imitate/duplicate the behavior, attitude, </w:t>
      </w:r>
      <w:r w:rsidR="00E22F37">
        <w:rPr>
          <w:rFonts w:ascii="Times New Roman" w:eastAsia="Times New Roman" w:hAnsi="Times New Roman" w:cs="Times New Roman"/>
          <w:sz w:val="24"/>
          <w:szCs w:val="24"/>
        </w:rPr>
        <w:t xml:space="preserve">and/or </w:t>
      </w:r>
      <w:r>
        <w:rPr>
          <w:rFonts w:ascii="Times New Roman" w:eastAsia="Times New Roman" w:hAnsi="Times New Roman" w:cs="Times New Roman"/>
          <w:sz w:val="24"/>
          <w:szCs w:val="24"/>
        </w:rPr>
        <w:t>reaction</w:t>
      </w:r>
    </w:p>
    <w:p w14:paraId="269375EF" w14:textId="77777777" w:rsidR="00643942" w:rsidRPr="00E22F37" w:rsidRDefault="00E022BB" w:rsidP="00E22F37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Motivation-</w:t>
      </w:r>
      <w:r w:rsidR="00E22F37">
        <w:rPr>
          <w:rFonts w:ascii="Times New Roman" w:eastAsia="Times New Roman" w:hAnsi="Times New Roman" w:cs="Times New Roman"/>
          <w:sz w:val="24"/>
          <w:szCs w:val="24"/>
        </w:rPr>
        <w:t xml:space="preserve">Individuals must have a reason to imitate/duplicate the behavior, </w:t>
      </w:r>
      <w:r w:rsidR="00E22F37">
        <w:rPr>
          <w:rFonts w:ascii="Times New Roman" w:eastAsia="Times New Roman" w:hAnsi="Times New Roman" w:cs="Times New Roman"/>
          <w:sz w:val="24"/>
          <w:szCs w:val="24"/>
        </w:rPr>
        <w:tab/>
        <w:t>attitude, and/or reaction (REINFORCEMENT/PUNISHMENT)</w:t>
      </w:r>
    </w:p>
    <w:sectPr w:rsidR="00643942" w:rsidRPr="00E22F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B72E2"/>
    <w:multiLevelType w:val="multilevel"/>
    <w:tmpl w:val="57B29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1DF386F"/>
    <w:multiLevelType w:val="multilevel"/>
    <w:tmpl w:val="698A3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E415048"/>
    <w:multiLevelType w:val="multilevel"/>
    <w:tmpl w:val="240AD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2BB"/>
    <w:rsid w:val="005A64D4"/>
    <w:rsid w:val="00643942"/>
    <w:rsid w:val="00A44621"/>
    <w:rsid w:val="00E022BB"/>
    <w:rsid w:val="00E2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818BD"/>
  <w15:chartTrackingRefBased/>
  <w15:docId w15:val="{CAE93A45-36DB-41E1-9970-AB33F95B8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64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4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8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cp:lastPrinted>2018-02-21T11:42:00Z</cp:lastPrinted>
  <dcterms:created xsi:type="dcterms:W3CDTF">2018-02-21T16:58:00Z</dcterms:created>
  <dcterms:modified xsi:type="dcterms:W3CDTF">2018-02-21T16:58:00Z</dcterms:modified>
</cp:coreProperties>
</file>