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483" w:rsidRPr="00AE4483" w:rsidRDefault="00AE4483" w:rsidP="00AE4483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AE4483">
        <w:rPr>
          <w:rFonts w:ascii="Times New Roman" w:hAnsi="Times New Roman" w:cs="Times New Roman"/>
          <w:b/>
          <w:sz w:val="32"/>
          <w:szCs w:val="32"/>
        </w:rPr>
        <w:t>HW-read Chapter 20.1 (pages 478-482) and answer these 3 questions (you answers sho</w:t>
      </w:r>
      <w:r w:rsidRPr="00AE4483">
        <w:rPr>
          <w:rFonts w:ascii="Times New Roman" w:hAnsi="Times New Roman" w:cs="Times New Roman"/>
          <w:b/>
          <w:sz w:val="32"/>
          <w:szCs w:val="32"/>
        </w:rPr>
        <w:t>uld be about 2 sentences each):</w:t>
      </w:r>
    </w:p>
    <w:bookmarkEnd w:id="0"/>
    <w:p w:rsidR="00AE4483" w:rsidRPr="00AE4483" w:rsidRDefault="00AE4483" w:rsidP="00AE4483">
      <w:pPr>
        <w:rPr>
          <w:rFonts w:ascii="Times New Roman" w:hAnsi="Times New Roman" w:cs="Times New Roman"/>
          <w:sz w:val="32"/>
          <w:szCs w:val="32"/>
        </w:rPr>
      </w:pPr>
      <w:r w:rsidRPr="00AE4483">
        <w:rPr>
          <w:rFonts w:ascii="Times New Roman" w:hAnsi="Times New Roman" w:cs="Times New Roman"/>
          <w:sz w:val="32"/>
          <w:szCs w:val="32"/>
        </w:rPr>
        <w:t xml:space="preserve">1) How were the Long Parliament &amp; rebellion in </w:t>
      </w:r>
      <w:proofErr w:type="gramStart"/>
      <w:r w:rsidRPr="00AE4483">
        <w:rPr>
          <w:rFonts w:ascii="Times New Roman" w:hAnsi="Times New Roman" w:cs="Times New Roman"/>
          <w:sz w:val="32"/>
          <w:szCs w:val="32"/>
        </w:rPr>
        <w:t>Ireland</w:t>
      </w:r>
      <w:proofErr w:type="gramEnd"/>
    </w:p>
    <w:p w:rsidR="00AE4483" w:rsidRPr="00AE4483" w:rsidRDefault="00AE4483" w:rsidP="00AE4483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AE4483">
        <w:rPr>
          <w:rFonts w:ascii="Times New Roman" w:hAnsi="Times New Roman" w:cs="Times New Roman"/>
          <w:sz w:val="32"/>
          <w:szCs w:val="32"/>
        </w:rPr>
        <w:t>responsible</w:t>
      </w:r>
      <w:proofErr w:type="gramEnd"/>
      <w:r w:rsidRPr="00AE4483">
        <w:rPr>
          <w:rFonts w:ascii="Times New Roman" w:hAnsi="Times New Roman" w:cs="Times New Roman"/>
          <w:sz w:val="32"/>
          <w:szCs w:val="32"/>
        </w:rPr>
        <w:t xml:space="preserve"> for the English Civil War?</w:t>
      </w:r>
    </w:p>
    <w:p w:rsidR="00AE4483" w:rsidRDefault="00AE4483" w:rsidP="00AE4483">
      <w:pPr>
        <w:rPr>
          <w:rFonts w:ascii="Times New Roman" w:hAnsi="Times New Roman" w:cs="Times New Roman"/>
          <w:sz w:val="32"/>
          <w:szCs w:val="32"/>
        </w:rPr>
      </w:pPr>
    </w:p>
    <w:p w:rsidR="00AE4483" w:rsidRDefault="00AE4483" w:rsidP="00AE4483">
      <w:pPr>
        <w:rPr>
          <w:rFonts w:ascii="Times New Roman" w:hAnsi="Times New Roman" w:cs="Times New Roman"/>
          <w:sz w:val="32"/>
          <w:szCs w:val="32"/>
        </w:rPr>
      </w:pPr>
    </w:p>
    <w:p w:rsidR="00AE4483" w:rsidRPr="00AE4483" w:rsidRDefault="00AE4483" w:rsidP="00AE4483">
      <w:pPr>
        <w:rPr>
          <w:rFonts w:ascii="Times New Roman" w:hAnsi="Times New Roman" w:cs="Times New Roman"/>
          <w:sz w:val="32"/>
          <w:szCs w:val="32"/>
        </w:rPr>
      </w:pPr>
    </w:p>
    <w:p w:rsidR="00AE4483" w:rsidRPr="00AE4483" w:rsidRDefault="00AE4483" w:rsidP="00AE4483">
      <w:pPr>
        <w:rPr>
          <w:rFonts w:ascii="Times New Roman" w:hAnsi="Times New Roman" w:cs="Times New Roman"/>
          <w:sz w:val="32"/>
          <w:szCs w:val="32"/>
        </w:rPr>
      </w:pPr>
      <w:r w:rsidRPr="00AE4483">
        <w:rPr>
          <w:rFonts w:ascii="Times New Roman" w:hAnsi="Times New Roman" w:cs="Times New Roman"/>
          <w:sz w:val="32"/>
          <w:szCs w:val="32"/>
        </w:rPr>
        <w:t>2) During the English Civil War/revolution, what people</w:t>
      </w:r>
    </w:p>
    <w:p w:rsidR="00AE4483" w:rsidRPr="00AE4483" w:rsidRDefault="00AE4483" w:rsidP="00AE4483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AE4483">
        <w:rPr>
          <w:rFonts w:ascii="Times New Roman" w:hAnsi="Times New Roman" w:cs="Times New Roman"/>
          <w:sz w:val="32"/>
          <w:szCs w:val="32"/>
        </w:rPr>
        <w:t>were</w:t>
      </w:r>
      <w:proofErr w:type="gramEnd"/>
      <w:r w:rsidRPr="00AE4483">
        <w:rPr>
          <w:rFonts w:ascii="Times New Roman" w:hAnsi="Times New Roman" w:cs="Times New Roman"/>
          <w:sz w:val="32"/>
          <w:szCs w:val="32"/>
        </w:rPr>
        <w:t xml:space="preserve"> likely to support Charles I?  Why?</w:t>
      </w:r>
    </w:p>
    <w:p w:rsidR="00AE4483" w:rsidRDefault="00AE4483" w:rsidP="00AE4483">
      <w:pPr>
        <w:rPr>
          <w:rFonts w:ascii="Times New Roman" w:hAnsi="Times New Roman" w:cs="Times New Roman"/>
          <w:sz w:val="32"/>
          <w:szCs w:val="32"/>
        </w:rPr>
      </w:pPr>
    </w:p>
    <w:p w:rsidR="00AE4483" w:rsidRDefault="00AE4483" w:rsidP="00AE4483">
      <w:pPr>
        <w:rPr>
          <w:rFonts w:ascii="Times New Roman" w:hAnsi="Times New Roman" w:cs="Times New Roman"/>
          <w:sz w:val="32"/>
          <w:szCs w:val="32"/>
        </w:rPr>
      </w:pPr>
    </w:p>
    <w:p w:rsidR="00AE4483" w:rsidRPr="00AE4483" w:rsidRDefault="00AE4483" w:rsidP="00AE4483">
      <w:pPr>
        <w:rPr>
          <w:rFonts w:ascii="Times New Roman" w:hAnsi="Times New Roman" w:cs="Times New Roman"/>
          <w:sz w:val="32"/>
          <w:szCs w:val="32"/>
        </w:rPr>
      </w:pPr>
    </w:p>
    <w:p w:rsidR="00AE4483" w:rsidRPr="00AE4483" w:rsidRDefault="00AE4483" w:rsidP="00AE4483">
      <w:pPr>
        <w:rPr>
          <w:rFonts w:ascii="Times New Roman" w:hAnsi="Times New Roman" w:cs="Times New Roman"/>
          <w:sz w:val="32"/>
          <w:szCs w:val="32"/>
        </w:rPr>
      </w:pPr>
      <w:r w:rsidRPr="00AE4483">
        <w:rPr>
          <w:rFonts w:ascii="Times New Roman" w:hAnsi="Times New Roman" w:cs="Times New Roman"/>
          <w:sz w:val="32"/>
          <w:szCs w:val="32"/>
        </w:rPr>
        <w:t>3) During the English Civil War/revolution, what people</w:t>
      </w:r>
    </w:p>
    <w:p w:rsidR="00882F33" w:rsidRPr="00AE4483" w:rsidRDefault="00AE4483" w:rsidP="00AE4483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AE4483">
        <w:rPr>
          <w:rFonts w:ascii="Times New Roman" w:hAnsi="Times New Roman" w:cs="Times New Roman"/>
          <w:sz w:val="32"/>
          <w:szCs w:val="32"/>
        </w:rPr>
        <w:t>were</w:t>
      </w:r>
      <w:proofErr w:type="gramEnd"/>
      <w:r w:rsidRPr="00AE4483">
        <w:rPr>
          <w:rFonts w:ascii="Times New Roman" w:hAnsi="Times New Roman" w:cs="Times New Roman"/>
          <w:sz w:val="32"/>
          <w:szCs w:val="32"/>
        </w:rPr>
        <w:t xml:space="preserve"> likely to support Oliver Cromwell?  Why?</w:t>
      </w:r>
    </w:p>
    <w:sectPr w:rsidR="00882F33" w:rsidRPr="00AE44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483"/>
    <w:rsid w:val="00882F33"/>
    <w:rsid w:val="00AE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56F4AE-897B-4525-B9C7-298BBB227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2015-03-16T14:38:00Z</dcterms:created>
  <dcterms:modified xsi:type="dcterms:W3CDTF">2015-03-16T14:39:00Z</dcterms:modified>
</cp:coreProperties>
</file>