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23A" w:rsidRDefault="00691215">
      <w:r>
        <w:rPr>
          <w:noProof/>
        </w:rPr>
        <w:drawing>
          <wp:inline distT="0" distB="0" distL="0" distR="0" wp14:anchorId="77AD8E50" wp14:editId="3CC1A9DB">
            <wp:extent cx="8895914" cy="66389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8902898" cy="6644137"/>
                    </a:xfrm>
                    <a:prstGeom prst="rect">
                      <a:avLst/>
                    </a:prstGeom>
                  </pic:spPr>
                </pic:pic>
              </a:graphicData>
            </a:graphic>
          </wp:inline>
        </w:drawing>
      </w:r>
    </w:p>
    <w:p w:rsidR="00691215" w:rsidRDefault="00691215" w:rsidP="00691215">
      <w:pPr>
        <w:spacing w:after="0" w:line="240" w:lineRule="auto"/>
        <w:ind w:left="60"/>
        <w:jc w:val="center"/>
        <w:rPr>
          <w:rFonts w:ascii="Times New Roman" w:eastAsia="Times New Roman" w:hAnsi="Times New Roman" w:cs="Times New Roman"/>
          <w:b/>
          <w:bCs/>
          <w:i/>
          <w:iCs/>
          <w:sz w:val="72"/>
          <w:szCs w:val="72"/>
        </w:rPr>
      </w:pPr>
      <w:r w:rsidRPr="00691215">
        <w:rPr>
          <w:rFonts w:ascii="Times New Roman" w:eastAsia="Times New Roman" w:hAnsi="Times New Roman" w:cs="Times New Roman"/>
          <w:i/>
          <w:iCs/>
          <w:sz w:val="72"/>
          <w:szCs w:val="72"/>
          <w:u w:val="single"/>
        </w:rPr>
        <w:lastRenderedPageBreak/>
        <w:t>Notes</w:t>
      </w:r>
      <w:r w:rsidRPr="00691215">
        <w:rPr>
          <w:rFonts w:ascii="Times New Roman" w:eastAsia="Times New Roman" w:hAnsi="Times New Roman" w:cs="Times New Roman"/>
          <w:b/>
          <w:bCs/>
          <w:i/>
          <w:iCs/>
          <w:sz w:val="72"/>
          <w:szCs w:val="72"/>
        </w:rPr>
        <w:t xml:space="preserve"> </w:t>
      </w:r>
    </w:p>
    <w:p w:rsidR="00691215" w:rsidRDefault="00691215" w:rsidP="00691215">
      <w:pPr>
        <w:spacing w:after="0" w:line="240" w:lineRule="auto"/>
        <w:ind w:left="60"/>
        <w:jc w:val="center"/>
        <w:rPr>
          <w:rFonts w:ascii="Times New Roman" w:eastAsia="Times New Roman" w:hAnsi="Times New Roman" w:cs="Times New Roman"/>
          <w:b/>
          <w:bCs/>
          <w:i/>
          <w:iCs/>
          <w:sz w:val="72"/>
          <w:szCs w:val="72"/>
        </w:rPr>
      </w:pPr>
    </w:p>
    <w:p w:rsidR="00691215" w:rsidRPr="00691215" w:rsidRDefault="00691215" w:rsidP="00691215">
      <w:pPr>
        <w:spacing w:after="0" w:line="240" w:lineRule="auto"/>
        <w:ind w:left="60"/>
        <w:jc w:val="center"/>
        <w:rPr>
          <w:rFonts w:ascii="Times New Roman" w:eastAsia="Times New Roman" w:hAnsi="Times New Roman" w:cs="Times New Roman"/>
          <w:sz w:val="24"/>
          <w:szCs w:val="24"/>
        </w:rPr>
      </w:pPr>
      <w:bookmarkStart w:id="0" w:name="_GoBack"/>
      <w:bookmarkEnd w:id="0"/>
    </w:p>
    <w:p w:rsidR="00691215" w:rsidRDefault="00691215" w:rsidP="00691215">
      <w:pPr>
        <w:spacing w:after="0" w:line="240" w:lineRule="auto"/>
        <w:ind w:left="60"/>
        <w:rPr>
          <w:rFonts w:ascii="Times New Roman" w:eastAsia="Times New Roman" w:hAnsi="Times New Roman" w:cs="Times New Roman"/>
          <w:b/>
          <w:bCs/>
          <w:sz w:val="46"/>
          <w:szCs w:val="46"/>
        </w:rPr>
      </w:pPr>
      <w:r w:rsidRPr="00691215">
        <w:rPr>
          <w:rFonts w:ascii="Times New Roman" w:eastAsia="Times New Roman" w:hAnsi="Times New Roman" w:cs="Times New Roman"/>
          <w:b/>
          <w:bCs/>
          <w:sz w:val="46"/>
          <w:szCs w:val="46"/>
        </w:rPr>
        <w:t>&gt;Is the Senate "undemocratic?"</w:t>
      </w:r>
    </w:p>
    <w:p w:rsidR="00691215" w:rsidRPr="00691215" w:rsidRDefault="00691215" w:rsidP="00691215">
      <w:pPr>
        <w:spacing w:after="0" w:line="240" w:lineRule="auto"/>
        <w:ind w:left="60"/>
        <w:rPr>
          <w:rFonts w:ascii="Times New Roman" w:eastAsia="Times New Roman" w:hAnsi="Times New Roman" w:cs="Times New Roman"/>
          <w:sz w:val="24"/>
          <w:szCs w:val="24"/>
        </w:rPr>
      </w:pPr>
    </w:p>
    <w:p w:rsidR="00691215" w:rsidRDefault="00691215" w:rsidP="00691215">
      <w:pPr>
        <w:spacing w:after="0" w:line="240" w:lineRule="auto"/>
        <w:ind w:left="60"/>
        <w:rPr>
          <w:rFonts w:ascii="Times New Roman" w:eastAsia="Times New Roman" w:hAnsi="Times New Roman" w:cs="Times New Roman"/>
          <w:i/>
          <w:iCs/>
          <w:sz w:val="44"/>
          <w:szCs w:val="44"/>
        </w:rPr>
      </w:pPr>
      <w:r w:rsidRPr="00691215">
        <w:rPr>
          <w:rFonts w:ascii="Wingdings" w:eastAsia="Times New Roman" w:hAnsi="Wingdings" w:cs="Times New Roman"/>
          <w:b/>
          <w:bCs/>
          <w:sz w:val="44"/>
          <w:szCs w:val="44"/>
        </w:rPr>
        <w:t></w:t>
      </w:r>
      <w:r w:rsidRPr="00691215">
        <w:rPr>
          <w:rFonts w:ascii="Times New Roman" w:eastAsia="Times New Roman" w:hAnsi="Times New Roman" w:cs="Times New Roman"/>
          <w:i/>
          <w:iCs/>
          <w:sz w:val="44"/>
          <w:szCs w:val="44"/>
        </w:rPr>
        <w:t>While the Senate doesn't technically represent the people (it represents the states), it was created as part of a democratic government to represent the states, EQUALLY &amp; it without the creation of such a body, the Constitution may never have been ratified</w:t>
      </w:r>
    </w:p>
    <w:p w:rsidR="00691215" w:rsidRPr="00691215" w:rsidRDefault="00691215" w:rsidP="00691215">
      <w:pPr>
        <w:spacing w:after="0" w:line="240" w:lineRule="auto"/>
        <w:ind w:left="60"/>
        <w:rPr>
          <w:rFonts w:ascii="Times New Roman" w:eastAsia="Times New Roman" w:hAnsi="Times New Roman" w:cs="Times New Roman"/>
          <w:sz w:val="24"/>
          <w:szCs w:val="24"/>
        </w:rPr>
      </w:pPr>
    </w:p>
    <w:p w:rsidR="00691215" w:rsidRDefault="00691215" w:rsidP="00691215">
      <w:pPr>
        <w:spacing w:after="0" w:line="240" w:lineRule="auto"/>
        <w:ind w:left="60"/>
        <w:rPr>
          <w:rFonts w:ascii="Times New Roman" w:eastAsia="Times New Roman" w:hAnsi="Times New Roman" w:cs="Times New Roman"/>
          <w:b/>
          <w:bCs/>
          <w:sz w:val="46"/>
          <w:szCs w:val="46"/>
        </w:rPr>
      </w:pPr>
      <w:r w:rsidRPr="00691215">
        <w:rPr>
          <w:rFonts w:ascii="Times New Roman" w:eastAsia="Times New Roman" w:hAnsi="Times New Roman" w:cs="Times New Roman"/>
          <w:b/>
          <w:bCs/>
          <w:sz w:val="46"/>
          <w:szCs w:val="46"/>
        </w:rPr>
        <w:t>&gt;What are the differences between Congressional "terms" &amp; Congressional "sessions?"</w:t>
      </w:r>
    </w:p>
    <w:p w:rsidR="00691215" w:rsidRPr="00691215" w:rsidRDefault="00691215" w:rsidP="00691215">
      <w:pPr>
        <w:spacing w:after="0" w:line="240" w:lineRule="auto"/>
        <w:ind w:left="60"/>
        <w:rPr>
          <w:rFonts w:ascii="Times New Roman" w:eastAsia="Times New Roman" w:hAnsi="Times New Roman" w:cs="Times New Roman"/>
          <w:sz w:val="24"/>
          <w:szCs w:val="24"/>
        </w:rPr>
      </w:pPr>
    </w:p>
    <w:p w:rsidR="00691215" w:rsidRDefault="00691215" w:rsidP="00691215">
      <w:r w:rsidRPr="00691215">
        <w:rPr>
          <w:rFonts w:ascii="Wingdings" w:eastAsia="Times New Roman" w:hAnsi="Wingdings" w:cs="Times New Roman"/>
          <w:b/>
          <w:bCs/>
          <w:sz w:val="46"/>
          <w:szCs w:val="46"/>
        </w:rPr>
        <w:t></w:t>
      </w:r>
      <w:r w:rsidRPr="00691215">
        <w:rPr>
          <w:rFonts w:ascii="Times New Roman" w:eastAsia="Times New Roman" w:hAnsi="Times New Roman" w:cs="Times New Roman"/>
          <w:i/>
          <w:iCs/>
          <w:sz w:val="44"/>
          <w:szCs w:val="44"/>
        </w:rPr>
        <w:t>A Congressional term is the period of time between Congressional elections. Terms last two years. Congressional sessions are the period of time when Congress assembles and conducts Congressional business (make laws, conduct hearings, other Congressional duties). Congressional terms are ALWAYS 2 years in length &amp; begin on January 3, while Congressional sessions start and end dates are determined by Congress (although the President can call a special joint session of Congress, if he sees fit to do so)</w:t>
      </w:r>
    </w:p>
    <w:sectPr w:rsidR="00691215" w:rsidSect="00691215">
      <w:pgSz w:w="15840" w:h="12240" w:orient="landscape"/>
      <w:pgMar w:top="864" w:right="1008"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215"/>
    <w:rsid w:val="00691215"/>
    <w:rsid w:val="00C97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4EB245-CF37-431E-9087-743BED1E4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895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133</Words>
  <Characters>760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1</cp:revision>
  <dcterms:created xsi:type="dcterms:W3CDTF">2015-03-12T10:33:00Z</dcterms:created>
  <dcterms:modified xsi:type="dcterms:W3CDTF">2015-03-12T10:35:00Z</dcterms:modified>
</cp:coreProperties>
</file>